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3E5081A4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 w:rsidR="00A77FD6">
        <w:rPr>
          <w:rFonts w:ascii="Times New Roman" w:hAnsi="Times New Roman" w:cs="Times New Roman"/>
          <w:b/>
          <w:bCs/>
          <w:sz w:val="26"/>
          <w:szCs w:val="26"/>
        </w:rPr>
        <w:t>Крегли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5159C">
        <w:rPr>
          <w:rFonts w:ascii="Times New Roman" w:hAnsi="Times New Roman" w:cs="Times New Roman"/>
          <w:b/>
          <w:bCs/>
          <w:sz w:val="26"/>
          <w:szCs w:val="26"/>
        </w:rPr>
        <w:t>86</w:t>
      </w:r>
      <w:r w:rsidR="00A77FD6"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1F789203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77FD6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55159C">
        <w:rPr>
          <w:rFonts w:ascii="Times New Roman" w:hAnsi="Times New Roman" w:cs="Times New Roman"/>
          <w:b/>
          <w:bCs/>
          <w:sz w:val="26"/>
          <w:szCs w:val="26"/>
        </w:rPr>
        <w:t>00</w:t>
      </w:r>
    </w:p>
    <w:p w14:paraId="11FD58CE" w14:textId="1BBBFAD9" w:rsidR="00676039" w:rsidRDefault="0055159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братская могила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0EB94609" w:rsidR="0012793C" w:rsidRPr="0012793C" w:rsidRDefault="00A478C7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5159C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A77FD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480378D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77FD6">
              <w:rPr>
                <w:rFonts w:ascii="Times New Roman" w:hAnsi="Times New Roman" w:cs="Times New Roman"/>
                <w:sz w:val="26"/>
                <w:szCs w:val="26"/>
              </w:rPr>
              <w:t>Крегли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5159C"/>
    <w:rsid w:val="00572092"/>
    <w:rsid w:val="00676039"/>
    <w:rsid w:val="008D2EB2"/>
    <w:rsid w:val="008F6DBF"/>
    <w:rsid w:val="00A478C7"/>
    <w:rsid w:val="00A77FD6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2026-10-01T09:28:00Z</dcterms:created>
  <dcterms:modified xsi:type="dcterms:W3CDTF">2026-10-01T09:28:00Z</dcterms:modified>
</cp:coreProperties>
</file>